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E636" w14:textId="53202742" w:rsidR="00120AEF" w:rsidRDefault="00120AEF" w:rsidP="00120AEF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E0BBCFF" wp14:editId="25D7CD0B">
            <wp:extent cx="1905000" cy="1905000"/>
            <wp:effectExtent l="0" t="0" r="0" b="0"/>
            <wp:docPr id="1386062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12087" w14:textId="586BD9EB" w:rsidR="002D3FF2" w:rsidRPr="002D3FF2" w:rsidRDefault="002D3FF2" w:rsidP="002D3FF2">
      <w:pPr>
        <w:spacing w:line="276" w:lineRule="auto"/>
        <w:jc w:val="center"/>
        <w:rPr>
          <w:b/>
          <w:bCs/>
          <w:sz w:val="32"/>
          <w:szCs w:val="32"/>
        </w:rPr>
      </w:pPr>
      <w:r w:rsidRPr="002D3FF2">
        <w:rPr>
          <w:b/>
          <w:bCs/>
          <w:sz w:val="32"/>
          <w:szCs w:val="32"/>
        </w:rPr>
        <w:t>NADLEŚNICTWO KĘDZIERZYN</w:t>
      </w:r>
    </w:p>
    <w:p w14:paraId="5B19CDAF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Nadleśnictwo jest podstawową jednostką organizacyjną Lasów Państwowych. Jesteś</w:t>
      </w:r>
    </w:p>
    <w:p w14:paraId="07F4891F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na jednej spośród 429 stron internetowych takich nadleśnictw. Szczegółowe</w:t>
      </w:r>
    </w:p>
    <w:p w14:paraId="4B3D15DF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informacje na temat naszego nadleśnictwa można znaleźć w zakładce:</w:t>
      </w:r>
    </w:p>
    <w:p w14:paraId="017CDAEA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NASZE LASY – LASY NADLEŚNICTWA, link poniżej:</w:t>
      </w:r>
    </w:p>
    <w:p w14:paraId="0831070A" w14:textId="65293B28" w:rsidR="00C10D7F" w:rsidRPr="004471BB" w:rsidRDefault="00C10D7F" w:rsidP="004471BB">
      <w:pPr>
        <w:spacing w:line="276" w:lineRule="auto"/>
        <w:jc w:val="both"/>
        <w:rPr>
          <w:rFonts w:ascii="Arial" w:hAnsi="Arial" w:cs="Arial"/>
        </w:rPr>
      </w:pPr>
      <w:hyperlink r:id="rId5" w:history="1">
        <w:r w:rsidRPr="004471BB">
          <w:rPr>
            <w:rStyle w:val="Hipercze"/>
            <w:rFonts w:ascii="Arial" w:hAnsi="Arial" w:cs="Arial"/>
          </w:rPr>
          <w:t>https://kedzierzyn.katowice.lasy.gov.pl/lasy-nadlesnictwa</w:t>
        </w:r>
      </w:hyperlink>
    </w:p>
    <w:p w14:paraId="12149301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Nadleśnictwo zarządza i opiekuje się lasami należącymi do państwa. Powierzchnia</w:t>
      </w:r>
    </w:p>
    <w:p w14:paraId="3A5856C2" w14:textId="361AE58C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lasów nadleśnictwa to 11 568 ha. Podstawowym zadaniem nadleśnictwa jest</w:t>
      </w:r>
    </w:p>
    <w:p w14:paraId="6A0513F2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prowadzenie gospodarki leśnej. Zadania gospodarcze określa Plan Urządzenia Lasu.</w:t>
      </w:r>
    </w:p>
    <w:p w14:paraId="5FDB2DBD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To obszerny dokument sporządzany raz na 10 lat. Zatwierdza go Minister Środowiska.</w:t>
      </w:r>
    </w:p>
    <w:p w14:paraId="76768B0A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Nadleśnictwem kieruje nadleśniczy. Odpowiada on za stan lasu na swoim terenie.</w:t>
      </w:r>
    </w:p>
    <w:p w14:paraId="3CC1079A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Kadra nadleśnictwa pracuje w biurze oraz poza jego siedzibą. Lasy nadleśnictwa</w:t>
      </w:r>
    </w:p>
    <w:p w14:paraId="544D7A48" w14:textId="61014D2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Kędzierzyn podzielone są na leśnictwa, których jest 10.</w:t>
      </w:r>
    </w:p>
    <w:p w14:paraId="3B59061B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Każdym z leśnictw kieruje leśniczy. Nadleśnictwo sprawuje również nadzór nad lasami</w:t>
      </w:r>
    </w:p>
    <w:p w14:paraId="614C0D80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niestanowiącymi własności skarbu państwa. Jednostką nadrzędną wobec</w:t>
      </w:r>
    </w:p>
    <w:p w14:paraId="3DAEE395" w14:textId="77777777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nadleśnictwa jest Regionalna Dyrekcja Lasów Państwowych w Katowicach.</w:t>
      </w:r>
    </w:p>
    <w:p w14:paraId="795D9D2C" w14:textId="1131DB9C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Nadleśnictwo Kędzierzyn jest czynne od poniedziałku do piątku w godzinach od 7:00</w:t>
      </w:r>
    </w:p>
    <w:p w14:paraId="3E8B7B05" w14:textId="10DF2558" w:rsidR="002D3FF2" w:rsidRPr="004471BB" w:rsidRDefault="002D3FF2" w:rsidP="004471BB">
      <w:pPr>
        <w:spacing w:line="276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do 15:00. Siedziba nadleśnictwa Kędzierzyn znajduje się przy ul. Brzozowej 48 w miejscowości Stara Kuźnia.</w:t>
      </w:r>
    </w:p>
    <w:p w14:paraId="1F505F1A" w14:textId="5B714944" w:rsidR="002D3FF2" w:rsidRPr="004471BB" w:rsidRDefault="002D3FF2" w:rsidP="004471BB">
      <w:pPr>
        <w:spacing w:line="360" w:lineRule="auto"/>
        <w:jc w:val="both"/>
        <w:rPr>
          <w:rFonts w:ascii="Arial" w:hAnsi="Arial" w:cs="Arial"/>
        </w:rPr>
      </w:pPr>
      <w:r w:rsidRPr="004471BB">
        <w:rPr>
          <w:rFonts w:ascii="Arial" w:hAnsi="Arial" w:cs="Arial"/>
        </w:rPr>
        <w:t>Nadleśniczy przyjmuje interesantów w sprawie skarg i wniosków w każdy roboczy</w:t>
      </w:r>
      <w:r w:rsidR="004471BB">
        <w:rPr>
          <w:rFonts w:ascii="Arial" w:hAnsi="Arial" w:cs="Arial"/>
        </w:rPr>
        <w:t xml:space="preserve"> </w:t>
      </w:r>
      <w:r w:rsidRPr="004471BB">
        <w:rPr>
          <w:rFonts w:ascii="Arial" w:hAnsi="Arial" w:cs="Arial"/>
        </w:rPr>
        <w:t>poniedziałek w godz. 7:00-9:00 oraz w godz. 13:00-16:00. Jeżeli poniedziałek jest dniem wolnym od pracy, w następnym dniu roboczym.</w:t>
      </w:r>
    </w:p>
    <w:p w14:paraId="02528C2E" w14:textId="154079BB" w:rsidR="002D3FF2" w:rsidRDefault="002D3FF2" w:rsidP="002D3FF2">
      <w:pPr>
        <w:spacing w:line="276" w:lineRule="auto"/>
      </w:pPr>
    </w:p>
    <w:sectPr w:rsidR="002D3FF2" w:rsidSect="00120AE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F2"/>
    <w:rsid w:val="00120AEF"/>
    <w:rsid w:val="002D3FF2"/>
    <w:rsid w:val="004471BB"/>
    <w:rsid w:val="00B87514"/>
    <w:rsid w:val="00BE72CB"/>
    <w:rsid w:val="00C10D7F"/>
    <w:rsid w:val="00F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777F"/>
  <w15:chartTrackingRefBased/>
  <w15:docId w15:val="{8026D489-6ABB-4399-9919-AFB28CE4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F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F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F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F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F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F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F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F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F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F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FF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0D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edzierzyn.katowice.lasy.gov.pl/lasy-nadlesnictw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Ozga</dc:creator>
  <cp:keywords/>
  <dc:description/>
  <cp:lastModifiedBy>Przemysław Ozga</cp:lastModifiedBy>
  <cp:revision>3</cp:revision>
  <dcterms:created xsi:type="dcterms:W3CDTF">2025-03-31T07:43:00Z</dcterms:created>
  <dcterms:modified xsi:type="dcterms:W3CDTF">2025-03-31T08:09:00Z</dcterms:modified>
</cp:coreProperties>
</file>